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32" w:rsidRPr="0007111D" w:rsidRDefault="00E26532" w:rsidP="00763501">
      <w:pPr>
        <w:jc w:val="center"/>
        <w:rPr>
          <w:rFonts w:ascii="Arial" w:hAnsi="Arial" w:cs="Arial"/>
          <w:b/>
        </w:rPr>
      </w:pPr>
    </w:p>
    <w:p w:rsidR="000B2BDE" w:rsidRPr="007763F8" w:rsidRDefault="00301B3B" w:rsidP="00763501">
      <w:pPr>
        <w:jc w:val="center"/>
        <w:rPr>
          <w:rFonts w:ascii="Arial" w:hAnsi="Arial" w:cs="Arial"/>
          <w:b/>
          <w:sz w:val="470"/>
          <w:szCs w:val="470"/>
        </w:rPr>
      </w:pPr>
      <w:r w:rsidRPr="007763F8">
        <w:rPr>
          <w:rFonts w:ascii="Arial" w:hAnsi="Arial" w:cs="Arial"/>
          <w:b/>
          <w:sz w:val="470"/>
          <w:szCs w:val="470"/>
        </w:rPr>
        <w:t>Emotional</w:t>
      </w:r>
    </w:p>
    <w:p w:rsidR="00CA7740" w:rsidRPr="007763F8" w:rsidRDefault="00301B3B" w:rsidP="00763501">
      <w:pPr>
        <w:jc w:val="center"/>
        <w:rPr>
          <w:rFonts w:ascii="Arial" w:hAnsi="Arial" w:cs="Arial"/>
          <w:b/>
          <w:sz w:val="470"/>
          <w:szCs w:val="470"/>
        </w:rPr>
      </w:pPr>
      <w:r w:rsidRPr="007763F8">
        <w:rPr>
          <w:rFonts w:ascii="Arial" w:hAnsi="Arial" w:cs="Arial"/>
          <w:b/>
          <w:sz w:val="470"/>
          <w:szCs w:val="470"/>
        </w:rPr>
        <w:t>Healing</w:t>
      </w:r>
    </w:p>
    <w:p w:rsidR="005659D2" w:rsidRPr="007763F8" w:rsidRDefault="005659D2" w:rsidP="00763501">
      <w:pPr>
        <w:jc w:val="center"/>
        <w:rPr>
          <w:rFonts w:ascii="Arial" w:hAnsi="Arial" w:cs="Arial"/>
          <w:b/>
          <w:sz w:val="144"/>
          <w:szCs w:val="144"/>
        </w:rPr>
      </w:pPr>
    </w:p>
    <w:p w:rsidR="000B2BDE" w:rsidRPr="007763F8" w:rsidRDefault="00301B3B" w:rsidP="00763501">
      <w:pPr>
        <w:jc w:val="center"/>
        <w:rPr>
          <w:rFonts w:ascii="Arial" w:hAnsi="Arial" w:cs="Arial"/>
          <w:b/>
          <w:sz w:val="470"/>
          <w:szCs w:val="470"/>
        </w:rPr>
      </w:pPr>
      <w:r w:rsidRPr="007763F8">
        <w:rPr>
          <w:rFonts w:ascii="Arial" w:hAnsi="Arial" w:cs="Arial"/>
          <w:b/>
          <w:sz w:val="470"/>
          <w:szCs w:val="470"/>
        </w:rPr>
        <w:t>Stress</w:t>
      </w:r>
    </w:p>
    <w:p w:rsidR="00301B3B" w:rsidRPr="007763F8" w:rsidRDefault="00301B3B" w:rsidP="00763501">
      <w:pPr>
        <w:jc w:val="center"/>
        <w:rPr>
          <w:rFonts w:ascii="Arial" w:hAnsi="Arial" w:cs="Arial"/>
          <w:b/>
          <w:sz w:val="470"/>
          <w:szCs w:val="470"/>
        </w:rPr>
      </w:pPr>
      <w:r w:rsidRPr="007763F8">
        <w:rPr>
          <w:rFonts w:ascii="Arial" w:hAnsi="Arial" w:cs="Arial"/>
          <w:b/>
          <w:sz w:val="470"/>
          <w:szCs w:val="470"/>
        </w:rPr>
        <w:t>Release</w:t>
      </w:r>
    </w:p>
    <w:p w:rsidR="000B2BDE" w:rsidRPr="000B2BDE" w:rsidRDefault="000B2BDE" w:rsidP="00763501">
      <w:pPr>
        <w:jc w:val="center"/>
        <w:rPr>
          <w:rFonts w:ascii="Arial" w:hAnsi="Arial" w:cs="Arial"/>
          <w:b/>
          <w:sz w:val="144"/>
          <w:szCs w:val="144"/>
        </w:rPr>
      </w:pPr>
    </w:p>
    <w:p w:rsidR="00301B3B" w:rsidRPr="00EB47C4" w:rsidRDefault="00301B3B" w:rsidP="00763501">
      <w:pPr>
        <w:jc w:val="center"/>
        <w:rPr>
          <w:rFonts w:ascii="Arial" w:hAnsi="Arial" w:cs="Arial"/>
          <w:b/>
          <w:sz w:val="330"/>
          <w:szCs w:val="330"/>
        </w:rPr>
      </w:pPr>
      <w:r w:rsidRPr="00EB47C4">
        <w:rPr>
          <w:rFonts w:ascii="Arial" w:hAnsi="Arial" w:cs="Arial"/>
          <w:b/>
          <w:bCs/>
          <w:sz w:val="330"/>
          <w:szCs w:val="330"/>
        </w:rPr>
        <w:t>1-877-384-3257</w:t>
      </w:r>
    </w:p>
    <w:sectPr w:rsidR="00301B3B" w:rsidRPr="00EB47C4" w:rsidSect="000B2BDE">
      <w:pgSz w:w="25920" w:h="31680" w:orient="landscape" w:code="12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01B3B"/>
    <w:rsid w:val="0007111D"/>
    <w:rsid w:val="000B2BDE"/>
    <w:rsid w:val="00301B3B"/>
    <w:rsid w:val="005659D2"/>
    <w:rsid w:val="005E18C9"/>
    <w:rsid w:val="006354B4"/>
    <w:rsid w:val="00763501"/>
    <w:rsid w:val="007763F8"/>
    <w:rsid w:val="00A97B77"/>
    <w:rsid w:val="00CA7740"/>
    <w:rsid w:val="00D70327"/>
    <w:rsid w:val="00E26532"/>
    <w:rsid w:val="00EB47C4"/>
    <w:rsid w:val="00E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C0C0C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Emotional Healing</vt:lpstr>
    </vt:vector>
  </TitlesOfParts>
  <Company>Fort Bend County Libraries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Healing</dc:title>
  <dc:creator>public</dc:creator>
  <cp:lastModifiedBy>nimabaghaei</cp:lastModifiedBy>
  <cp:revision>2</cp:revision>
  <dcterms:created xsi:type="dcterms:W3CDTF">2009-08-18T01:01:00Z</dcterms:created>
  <dcterms:modified xsi:type="dcterms:W3CDTF">2009-08-18T01:01:00Z</dcterms:modified>
</cp:coreProperties>
</file>